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66C" w:rsidRDefault="003A566C" w:rsidP="00C3081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0814" w:rsidRDefault="00C30814" w:rsidP="00C3081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0814">
        <w:rPr>
          <w:rFonts w:ascii="Times New Roman" w:hAnsi="Times New Roman" w:cs="Times New Roman"/>
          <w:b/>
          <w:sz w:val="24"/>
          <w:szCs w:val="24"/>
          <w:u w:val="single"/>
        </w:rPr>
        <w:t>INDEX OF DUTY LIST OF TRANSPORT SHOP SSE &amp; JE</w:t>
      </w:r>
    </w:p>
    <w:p w:rsidR="003A566C" w:rsidRDefault="003A566C" w:rsidP="003A5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2830"/>
        <w:gridCol w:w="3516"/>
        <w:gridCol w:w="2388"/>
      </w:tblGrid>
      <w:tr w:rsidR="00C30814" w:rsidTr="008B682D">
        <w:tc>
          <w:tcPr>
            <w:tcW w:w="817" w:type="dxa"/>
          </w:tcPr>
          <w:p w:rsidR="00C30814" w:rsidRPr="00C30814" w:rsidRDefault="00C30814" w:rsidP="00C308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14">
              <w:rPr>
                <w:rFonts w:ascii="Times New Roman" w:hAnsi="Times New Roman" w:cs="Times New Roman"/>
                <w:b/>
                <w:sz w:val="28"/>
                <w:szCs w:val="28"/>
              </w:rPr>
              <w:t>Sr. No.</w:t>
            </w:r>
          </w:p>
        </w:tc>
        <w:tc>
          <w:tcPr>
            <w:tcW w:w="2835" w:type="dxa"/>
            <w:vAlign w:val="center"/>
          </w:tcPr>
          <w:p w:rsidR="00C30814" w:rsidRPr="00C30814" w:rsidRDefault="00C30814" w:rsidP="008B68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14">
              <w:rPr>
                <w:rFonts w:ascii="Times New Roman" w:hAnsi="Times New Roman" w:cs="Times New Roman"/>
                <w:b/>
                <w:sz w:val="28"/>
                <w:szCs w:val="28"/>
              </w:rPr>
              <w:t>Designation</w:t>
            </w:r>
          </w:p>
        </w:tc>
        <w:tc>
          <w:tcPr>
            <w:tcW w:w="3530" w:type="dxa"/>
            <w:vAlign w:val="center"/>
          </w:tcPr>
          <w:p w:rsidR="00C30814" w:rsidRPr="00C30814" w:rsidRDefault="00C30814" w:rsidP="008B68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14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2394" w:type="dxa"/>
            <w:vAlign w:val="center"/>
          </w:tcPr>
          <w:p w:rsidR="00C30814" w:rsidRPr="00C30814" w:rsidRDefault="00C30814" w:rsidP="008B68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14">
              <w:rPr>
                <w:rFonts w:ascii="Times New Roman" w:hAnsi="Times New Roman" w:cs="Times New Roman"/>
                <w:b/>
                <w:sz w:val="28"/>
                <w:szCs w:val="28"/>
              </w:rPr>
              <w:t>Signature</w:t>
            </w:r>
          </w:p>
        </w:tc>
      </w:tr>
      <w:tr w:rsidR="00C30814" w:rsidTr="0027041E">
        <w:trPr>
          <w:trHeight w:val="677"/>
        </w:trPr>
        <w:tc>
          <w:tcPr>
            <w:tcW w:w="817" w:type="dxa"/>
          </w:tcPr>
          <w:p w:rsidR="00C30814" w:rsidRPr="003A566C" w:rsidRDefault="00C30814" w:rsidP="003A566C">
            <w:pPr>
              <w:pStyle w:val="ListParagraph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0814" w:rsidRPr="0027041E" w:rsidRDefault="0027041E" w:rsidP="00C308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SSE In-Charge</w:t>
            </w:r>
          </w:p>
        </w:tc>
        <w:tc>
          <w:tcPr>
            <w:tcW w:w="3530" w:type="dxa"/>
          </w:tcPr>
          <w:p w:rsidR="00C30814" w:rsidRPr="0027041E" w:rsidRDefault="0027041E" w:rsidP="00C308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Shri</w:t>
            </w:r>
            <w:proofErr w:type="spellEnd"/>
            <w:r w:rsidR="001D28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Charan</w:t>
            </w:r>
            <w:proofErr w:type="spellEnd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Singh</w:t>
            </w:r>
          </w:p>
        </w:tc>
        <w:tc>
          <w:tcPr>
            <w:tcW w:w="2394" w:type="dxa"/>
          </w:tcPr>
          <w:p w:rsidR="00C30814" w:rsidRPr="00C30814" w:rsidRDefault="00C30814" w:rsidP="00C308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566C" w:rsidTr="0027041E">
        <w:trPr>
          <w:trHeight w:val="677"/>
        </w:trPr>
        <w:tc>
          <w:tcPr>
            <w:tcW w:w="817" w:type="dxa"/>
          </w:tcPr>
          <w:p w:rsidR="003A566C" w:rsidRPr="003A566C" w:rsidRDefault="003A566C" w:rsidP="003A566C">
            <w:pPr>
              <w:pStyle w:val="ListParagraph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A566C" w:rsidRPr="0027041E" w:rsidRDefault="0027041E" w:rsidP="00C308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JE/Operating</w:t>
            </w:r>
          </w:p>
        </w:tc>
        <w:tc>
          <w:tcPr>
            <w:tcW w:w="3530" w:type="dxa"/>
          </w:tcPr>
          <w:p w:rsidR="003A566C" w:rsidRPr="0027041E" w:rsidRDefault="0027041E" w:rsidP="001D28F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Shri</w:t>
            </w:r>
            <w:proofErr w:type="spellEnd"/>
            <w:r w:rsidR="001D28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1D28F2">
              <w:rPr>
                <w:rFonts w:ascii="Times New Roman" w:hAnsi="Times New Roman" w:cs="Times New Roman"/>
                <w:bCs/>
                <w:sz w:val="28"/>
                <w:szCs w:val="28"/>
              </w:rPr>
              <w:t>Narendra</w:t>
            </w:r>
            <w:proofErr w:type="spellEnd"/>
            <w:r w:rsidR="001D28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Singh</w:t>
            </w:r>
          </w:p>
        </w:tc>
        <w:tc>
          <w:tcPr>
            <w:tcW w:w="2394" w:type="dxa"/>
          </w:tcPr>
          <w:p w:rsidR="003A566C" w:rsidRPr="00C30814" w:rsidRDefault="003A566C" w:rsidP="00C308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566C" w:rsidTr="0027041E">
        <w:trPr>
          <w:trHeight w:val="677"/>
        </w:trPr>
        <w:tc>
          <w:tcPr>
            <w:tcW w:w="817" w:type="dxa"/>
          </w:tcPr>
          <w:p w:rsidR="003A566C" w:rsidRPr="003A566C" w:rsidRDefault="003A566C" w:rsidP="003A566C">
            <w:pPr>
              <w:pStyle w:val="ListParagraph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A566C" w:rsidRPr="0027041E" w:rsidRDefault="0027041E" w:rsidP="00C308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JE/Maintenance</w:t>
            </w:r>
          </w:p>
        </w:tc>
        <w:tc>
          <w:tcPr>
            <w:tcW w:w="3530" w:type="dxa"/>
          </w:tcPr>
          <w:p w:rsidR="003A566C" w:rsidRPr="0027041E" w:rsidRDefault="0027041E" w:rsidP="00C308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Shri</w:t>
            </w:r>
            <w:proofErr w:type="spellEnd"/>
            <w:r w:rsidR="001D28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>Manoj</w:t>
            </w:r>
            <w:proofErr w:type="spellEnd"/>
            <w:r w:rsidRPr="002704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Mali</w:t>
            </w:r>
          </w:p>
        </w:tc>
        <w:tc>
          <w:tcPr>
            <w:tcW w:w="2394" w:type="dxa"/>
          </w:tcPr>
          <w:p w:rsidR="003A566C" w:rsidRPr="00C30814" w:rsidRDefault="003A566C" w:rsidP="00C308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0814" w:rsidRPr="00C30814" w:rsidRDefault="00C30814" w:rsidP="00C3081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Default="003A566C" w:rsidP="003A566C">
      <w:pPr>
        <w:pStyle w:val="ListParagraph"/>
        <w:ind w:left="630" w:hanging="630"/>
        <w:jc w:val="both"/>
        <w:rPr>
          <w:b/>
          <w:bCs/>
        </w:rPr>
      </w:pPr>
    </w:p>
    <w:p w:rsidR="003A566C" w:rsidRPr="00996FF4" w:rsidRDefault="003A566C" w:rsidP="003A566C">
      <w:pPr>
        <w:pStyle w:val="ListParagraph"/>
        <w:ind w:left="630" w:hanging="630"/>
        <w:jc w:val="both"/>
        <w:rPr>
          <w:sz w:val="26"/>
          <w:szCs w:val="26"/>
        </w:rPr>
      </w:pPr>
      <w:r w:rsidRPr="00996FF4">
        <w:rPr>
          <w:b/>
          <w:bCs/>
          <w:sz w:val="26"/>
          <w:szCs w:val="26"/>
        </w:rPr>
        <w:t xml:space="preserve">Ref: </w:t>
      </w:r>
      <w:r w:rsidRPr="00996FF4">
        <w:rPr>
          <w:sz w:val="26"/>
          <w:szCs w:val="26"/>
        </w:rPr>
        <w:t xml:space="preserve">Indian Railway code for Mechanical Department (Workshop), Para 114 &amp; also illustrated in Apex manual of CRWS, Para 5.5.2.3, 5.5.2.4, 5.5.2.5. </w:t>
      </w:r>
      <w:proofErr w:type="gramStart"/>
      <w:r w:rsidRPr="00996FF4">
        <w:rPr>
          <w:sz w:val="26"/>
          <w:szCs w:val="26"/>
        </w:rPr>
        <w:t>&amp; 6.2.2.</w:t>
      </w:r>
      <w:proofErr w:type="gramEnd"/>
    </w:p>
    <w:p w:rsidR="00C30814" w:rsidRDefault="00C3081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9B5C7D" w:rsidRPr="000A16FA" w:rsidRDefault="009B5C7D" w:rsidP="00C30814">
      <w:pPr>
        <w:ind w:left="35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16F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SSE (Transport) – In-charge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Over all in-charge of Transport Shop.</w:t>
      </w:r>
    </w:p>
    <w:p w:rsidR="000A16FA" w:rsidRPr="00996FF4" w:rsidRDefault="000A16FA" w:rsidP="00B66EB7">
      <w:pPr>
        <w:numPr>
          <w:ilvl w:val="0"/>
          <w:numId w:val="1"/>
        </w:numPr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Review of Non Stock material consumption and proposal of stock items.</w:t>
      </w:r>
    </w:p>
    <w:p w:rsidR="000A16FA" w:rsidRPr="00996FF4" w:rsidRDefault="000A16FA" w:rsidP="00B66EB7">
      <w:pPr>
        <w:numPr>
          <w:ilvl w:val="0"/>
          <w:numId w:val="1"/>
        </w:numPr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To purchase the spares from Local Market Bhopal against Cash imprest after sanction from competent authority.</w:t>
      </w:r>
    </w:p>
    <w:p w:rsidR="000A16FA" w:rsidRPr="00996FF4" w:rsidRDefault="000A16FA" w:rsidP="00B66EB7">
      <w:pPr>
        <w:numPr>
          <w:ilvl w:val="0"/>
          <w:numId w:val="1"/>
        </w:numPr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Conducting the market survey for required material and preparing of 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non stock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 xml:space="preserve"> demand and emergency requirement of material with concern through SSE and controlling officer.</w:t>
      </w:r>
    </w:p>
    <w:p w:rsidR="000A16FA" w:rsidRPr="00996FF4" w:rsidRDefault="000A16FA" w:rsidP="00B66EB7">
      <w:pPr>
        <w:numPr>
          <w:ilvl w:val="0"/>
          <w:numId w:val="1"/>
        </w:numPr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Preparation of various proposals related to spares of M&amp;P for Transport Shop.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condemnation of release spares &amp; replaced M&amp;P and prepare DS-8 accordingly.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establishment, housekeeping and discipline matters.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Supervisions of JEs work under his control.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safe working, discipline, housekeeping and record keeping of Transport Shop.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FF4">
        <w:rPr>
          <w:rFonts w:ascii="Times New Roman" w:hAnsi="Times New Roman" w:cs="Times New Roman"/>
          <w:color w:val="000000"/>
          <w:sz w:val="26"/>
          <w:szCs w:val="26"/>
        </w:rPr>
        <w:t>Responsible for monitoring the hiring of trucks for Transportation of Railway material from IR’s Workshops, shed, depot by outside agencies.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coordination with other shop’s SSEs &amp; JEs for smooth working.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Registration of newly received vehicle in RTO Bhopal.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Annual review of material handling devices requirement with consultation of shop in-charge and initiate new procurement.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safety of staff and supervisors of shop and review of safe working environment of shop and corrective actions.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staff basic amenity.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To look all tender related works of TPT Shop.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taking prompt action against any unsafe working condition or loss of properties of any department or any shop of CRWS.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optimum utilization of staff working under his supervision.</w:t>
      </w:r>
    </w:p>
    <w:p w:rsidR="000A16FA" w:rsidRPr="00996FF4" w:rsidRDefault="000A16FA" w:rsidP="00B66EB7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safety of staff working under his supervision.</w:t>
      </w:r>
    </w:p>
    <w:p w:rsidR="00D61684" w:rsidRPr="00D61684" w:rsidRDefault="000A16FA" w:rsidP="00D61684">
      <w:pPr>
        <w:numPr>
          <w:ilvl w:val="0"/>
          <w:numId w:val="1"/>
        </w:numPr>
        <w:tabs>
          <w:tab w:val="clear" w:pos="720"/>
          <w:tab w:val="num" w:pos="-1418"/>
        </w:tabs>
        <w:spacing w:after="0"/>
        <w:ind w:left="426" w:right="-138" w:hanging="568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Look after the safe maintenance/development works of civil engineering in his shop jurisdiction.</w:t>
      </w:r>
    </w:p>
    <w:p w:rsidR="00D61684" w:rsidRPr="00D61684" w:rsidRDefault="00D61684" w:rsidP="00D61684">
      <w:pPr>
        <w:spacing w:after="0"/>
        <w:ind w:left="-142" w:right="-138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D61684"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  <w:t>Note:</w:t>
      </w:r>
      <w:r w:rsidR="00A662AB"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  <w:t xml:space="preserve"> </w:t>
      </w:r>
      <w:r w:rsidRPr="00D61684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Apart from above duty assigned. He is also responsible for any other work assigned from time to time by </w:t>
      </w:r>
      <w:proofErr w:type="spellStart"/>
      <w:r w:rsidRPr="00D61684">
        <w:rPr>
          <w:rFonts w:ascii="Times New Roman" w:eastAsia="Times New Roman" w:hAnsi="Times New Roman" w:cs="Times New Roman"/>
          <w:sz w:val="26"/>
          <w:szCs w:val="26"/>
          <w:lang w:bidi="ar-SA"/>
        </w:rPr>
        <w:t>Incharge</w:t>
      </w:r>
      <w:proofErr w:type="spellEnd"/>
      <w:r w:rsidRPr="00D61684">
        <w:rPr>
          <w:rFonts w:ascii="Times New Roman" w:eastAsia="Times New Roman" w:hAnsi="Times New Roman" w:cs="Times New Roman"/>
          <w:sz w:val="26"/>
          <w:szCs w:val="26"/>
          <w:lang w:bidi="ar-SA"/>
        </w:rPr>
        <w:t>/Officers.</w:t>
      </w:r>
    </w:p>
    <w:p w:rsidR="00996FF4" w:rsidRDefault="00996FF4" w:rsidP="003C77DB">
      <w:pPr>
        <w:pStyle w:val="ListParagraph"/>
        <w:ind w:left="630" w:hanging="630"/>
        <w:jc w:val="both"/>
        <w:rPr>
          <w:b/>
          <w:bCs/>
          <w:sz w:val="26"/>
          <w:szCs w:val="26"/>
        </w:rPr>
      </w:pPr>
    </w:p>
    <w:p w:rsidR="00996FF4" w:rsidRDefault="00C72553" w:rsidP="00281538">
      <w:pPr>
        <w:pStyle w:val="ListParagraph"/>
        <w:ind w:left="630" w:hanging="630"/>
        <w:jc w:val="both"/>
        <w:rPr>
          <w:b/>
          <w:sz w:val="28"/>
          <w:szCs w:val="28"/>
          <w:u w:val="single"/>
        </w:rPr>
      </w:pPr>
      <w:r w:rsidRPr="00996FF4">
        <w:rPr>
          <w:b/>
          <w:bCs/>
          <w:sz w:val="26"/>
          <w:szCs w:val="26"/>
        </w:rPr>
        <w:t xml:space="preserve">Ref: </w:t>
      </w:r>
      <w:r w:rsidRPr="00996FF4">
        <w:rPr>
          <w:sz w:val="26"/>
          <w:szCs w:val="26"/>
        </w:rPr>
        <w:t xml:space="preserve">Indian Railway code for Mechanical Department (Workshop), Para 114 &amp; also illustrated in Apex manual of CRWS, Para 5.5.2.3, 5.5.2.4, 5.5.2.5. </w:t>
      </w:r>
      <w:proofErr w:type="gramStart"/>
      <w:r w:rsidRPr="00996FF4">
        <w:rPr>
          <w:sz w:val="26"/>
          <w:szCs w:val="26"/>
        </w:rPr>
        <w:t>&amp; 6.2.2.</w:t>
      </w:r>
      <w:proofErr w:type="gramEnd"/>
      <w:r w:rsidR="00996FF4">
        <w:rPr>
          <w:b/>
          <w:sz w:val="28"/>
          <w:szCs w:val="28"/>
          <w:u w:val="single"/>
        </w:rPr>
        <w:br w:type="page"/>
      </w:r>
    </w:p>
    <w:p w:rsidR="000A16FA" w:rsidRPr="007840F4" w:rsidRDefault="0027041E" w:rsidP="000A16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JE</w:t>
      </w:r>
      <w:r w:rsidR="000A16FA" w:rsidRPr="007840F4">
        <w:rPr>
          <w:rFonts w:ascii="Times New Roman" w:hAnsi="Times New Roman" w:cs="Times New Roman"/>
          <w:b/>
          <w:sz w:val="28"/>
          <w:szCs w:val="28"/>
          <w:u w:val="single"/>
        </w:rPr>
        <w:t xml:space="preserve"> - Operating of Transport Shop </w:t>
      </w:r>
    </w:p>
    <w:p w:rsidR="000A16FA" w:rsidRPr="000A16FA" w:rsidRDefault="000A16FA" w:rsidP="000A16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implementation of instructions of SSE (Transport Shop).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FF4">
        <w:rPr>
          <w:rFonts w:ascii="Times New Roman" w:hAnsi="Times New Roman" w:cs="Times New Roman"/>
          <w:color w:val="000000"/>
          <w:sz w:val="26"/>
          <w:szCs w:val="26"/>
        </w:rPr>
        <w:t xml:space="preserve">Responsible to maintain history sheet of all </w:t>
      </w:r>
      <w:proofErr w:type="gramStart"/>
      <w:r w:rsidRPr="00996FF4">
        <w:rPr>
          <w:rFonts w:ascii="Times New Roman" w:hAnsi="Times New Roman" w:cs="Times New Roman"/>
          <w:color w:val="000000"/>
          <w:sz w:val="26"/>
          <w:szCs w:val="26"/>
        </w:rPr>
        <w:t>vehicles ,</w:t>
      </w:r>
      <w:proofErr w:type="gramEnd"/>
      <w:r w:rsidRPr="00996FF4">
        <w:rPr>
          <w:rFonts w:ascii="Times New Roman" w:hAnsi="Times New Roman" w:cs="Times New Roman"/>
          <w:color w:val="000000"/>
          <w:sz w:val="26"/>
          <w:szCs w:val="26"/>
        </w:rPr>
        <w:t xml:space="preserve"> which are purchased against cash imprest &amp; N.S requisitions. 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Controlling and distribution of fuel used in vehicle and maintain record as per WI.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Monitoring &amp; Maintain the puncher record and diesel record </w:t>
      </w:r>
      <w:proofErr w:type="gramStart"/>
      <w:r w:rsidRPr="00996FF4">
        <w:rPr>
          <w:rFonts w:ascii="Times New Roman" w:hAnsi="Times New Roman" w:cs="Times New Roman"/>
          <w:sz w:val="26"/>
          <w:szCs w:val="26"/>
        </w:rPr>
        <w:t>( date</w:t>
      </w:r>
      <w:proofErr w:type="gramEnd"/>
      <w:r w:rsidRPr="00996FF4">
        <w:rPr>
          <w:rFonts w:ascii="Times New Roman" w:hAnsi="Times New Roman" w:cs="Times New Roman"/>
          <w:sz w:val="26"/>
          <w:szCs w:val="26"/>
        </w:rPr>
        <w:t xml:space="preserve"> wise &amp; vehicle wise) of TPT shop vehicle.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Preparation of Diesel statement of all Transport Shop Vehicle, KM/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Ltr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>. or Hour/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Ltr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>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Controlling of Road mobile cranes, Hyd. Platform truck and JCB.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safety of staff and supervisors of shop and review of safe working environment of shop and corrective actions.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staff basic amenity.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taking prompt action against any unsafe working condition or loss of properties of any department or any shop of CRWS.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Fitness of vehicles from RTO Bhopal per year as per motor vehicle act.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Certification of vehicle from pollution control in every 6 month.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coordination with other shop’s SSEs &amp; JEs for smooth working.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Planning for booking of outstation vehicle and Officers vehicle.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 Monitoring all vehicles log books and hire of vehicles which is used by Railway employees.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safety of staff working under his supervision.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Issuing of Gate pass regarding the 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out going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 xml:space="preserve"> vehicles from CRWS BPL.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monitoring of medical examination of all Operators / employees of transport shop who are involve in vehicle operation.</w:t>
      </w:r>
    </w:p>
    <w:p w:rsidR="000A16FA" w:rsidRPr="00996FF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monitoring &amp; distribution of vehicle (daily distribution and emergency arrangement) of Vehicle in Transport Shop of CRWS, Bhopal</w:t>
      </w:r>
    </w:p>
    <w:p w:rsidR="000A16FA" w:rsidRPr="00D61684" w:rsidRDefault="000A16FA" w:rsidP="00996FF4">
      <w:pPr>
        <w:numPr>
          <w:ilvl w:val="0"/>
          <w:numId w:val="3"/>
        </w:numPr>
        <w:tabs>
          <w:tab w:val="clear" w:pos="720"/>
          <w:tab w:val="num" w:pos="567"/>
        </w:tabs>
        <w:spacing w:after="0"/>
        <w:ind w:left="567" w:right="4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To look after work of others JE in his absence. </w:t>
      </w:r>
      <w:bookmarkStart w:id="0" w:name="_GoBack"/>
      <w:bookmarkEnd w:id="0"/>
    </w:p>
    <w:p w:rsidR="00D61684" w:rsidRDefault="00D61684" w:rsidP="00D61684">
      <w:pPr>
        <w:ind w:right="-138"/>
        <w:jc w:val="both"/>
        <w:rPr>
          <w:rFonts w:eastAsia="Times New Roman"/>
          <w:sz w:val="26"/>
          <w:szCs w:val="26"/>
        </w:rPr>
      </w:pPr>
      <w:r w:rsidRPr="00D61684">
        <w:rPr>
          <w:rFonts w:eastAsia="Times New Roman"/>
          <w:b/>
          <w:bCs/>
          <w:sz w:val="26"/>
          <w:szCs w:val="26"/>
        </w:rPr>
        <w:t>Note:</w:t>
      </w:r>
      <w:r w:rsidR="00A662AB">
        <w:rPr>
          <w:rFonts w:eastAsia="Times New Roman"/>
          <w:b/>
          <w:bCs/>
          <w:sz w:val="26"/>
          <w:szCs w:val="26"/>
        </w:rPr>
        <w:t xml:space="preserve"> </w:t>
      </w:r>
      <w:r w:rsidRPr="00D61684">
        <w:rPr>
          <w:rFonts w:eastAsia="Times New Roman"/>
          <w:sz w:val="26"/>
          <w:szCs w:val="26"/>
        </w:rPr>
        <w:t xml:space="preserve">Apart from above duty assigned. He is also responsible for any other work assigned from time to time by </w:t>
      </w:r>
      <w:proofErr w:type="spellStart"/>
      <w:r w:rsidRPr="00D61684">
        <w:rPr>
          <w:rFonts w:eastAsia="Times New Roman"/>
          <w:sz w:val="26"/>
          <w:szCs w:val="26"/>
        </w:rPr>
        <w:t>Incharge</w:t>
      </w:r>
      <w:proofErr w:type="spellEnd"/>
      <w:r w:rsidRPr="00D61684">
        <w:rPr>
          <w:rFonts w:eastAsia="Times New Roman"/>
          <w:sz w:val="26"/>
          <w:szCs w:val="26"/>
        </w:rPr>
        <w:t>/Officers.</w:t>
      </w:r>
    </w:p>
    <w:p w:rsidR="001873FC" w:rsidRPr="00996FF4" w:rsidRDefault="001873FC" w:rsidP="001873FC">
      <w:pPr>
        <w:pStyle w:val="ListParagraph"/>
        <w:ind w:left="630" w:hanging="630"/>
        <w:jc w:val="both"/>
        <w:rPr>
          <w:b/>
          <w:sz w:val="26"/>
          <w:szCs w:val="26"/>
        </w:rPr>
      </w:pPr>
      <w:r w:rsidRPr="00996FF4">
        <w:rPr>
          <w:b/>
          <w:bCs/>
          <w:sz w:val="26"/>
          <w:szCs w:val="26"/>
        </w:rPr>
        <w:t xml:space="preserve">Ref: </w:t>
      </w:r>
      <w:r w:rsidRPr="00996FF4">
        <w:rPr>
          <w:sz w:val="26"/>
          <w:szCs w:val="26"/>
        </w:rPr>
        <w:t xml:space="preserve">Indian Railway code for Mechanical Department (Workshop), Para 114 &amp; also illustrated in Apex manual of CRWS, Para 5.5.2.3, 5.5.2.4, 5.5.2.5. </w:t>
      </w:r>
      <w:proofErr w:type="gramStart"/>
      <w:r w:rsidRPr="00996FF4">
        <w:rPr>
          <w:sz w:val="26"/>
          <w:szCs w:val="26"/>
        </w:rPr>
        <w:t>&amp; 6.2.2.</w:t>
      </w:r>
      <w:proofErr w:type="gramEnd"/>
    </w:p>
    <w:p w:rsidR="00DE1AB0" w:rsidRDefault="00DE1AB0" w:rsidP="007E145B">
      <w:pPr>
        <w:pStyle w:val="ListParagraph"/>
        <w:ind w:left="630" w:hanging="630"/>
        <w:jc w:val="both"/>
        <w:rPr>
          <w:b/>
          <w:bCs/>
          <w:sz w:val="25"/>
          <w:szCs w:val="25"/>
        </w:rPr>
      </w:pPr>
    </w:p>
    <w:p w:rsidR="000A16FA" w:rsidRDefault="0027041E" w:rsidP="000A1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JE - </w:t>
      </w:r>
      <w:r w:rsidR="000A16FA" w:rsidRPr="000A16FA">
        <w:rPr>
          <w:rFonts w:ascii="Times New Roman" w:hAnsi="Times New Roman" w:cs="Times New Roman"/>
          <w:b/>
          <w:sz w:val="28"/>
          <w:szCs w:val="24"/>
          <w:u w:val="single"/>
        </w:rPr>
        <w:t xml:space="preserve">Vehicle Maintenance of Transport Shop </w:t>
      </w:r>
    </w:p>
    <w:p w:rsidR="00AB6FB3" w:rsidRPr="000A16FA" w:rsidRDefault="00AB6FB3" w:rsidP="000A1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implementation of instructions of SSE (In charge /Transport)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of all preventive and break down maintenance of all material handling devices and road vehicle and record keeping as per WI of TPT shop.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Responsible for </w:t>
      </w:r>
      <w:r w:rsidRPr="00996FF4">
        <w:rPr>
          <w:rFonts w:ascii="Times New Roman" w:hAnsi="Times New Roman" w:cs="Times New Roman"/>
          <w:color w:val="000000"/>
          <w:sz w:val="26"/>
          <w:szCs w:val="26"/>
        </w:rPr>
        <w:t>maintenance record for released material.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Distribution of work and controlling the staff directly under him &amp; Responsible for safety of staff working under his supervision.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Responsible for record the demand in demand register for emergency non-stock items required for maintenance with concern to JE/ SSE ( Material Control) 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Ensuring safe working, discipline, 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house keeping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 xml:space="preserve"> and record keeping of area under him.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To look after work of others JE/ SSE in his absence. 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Material planning and inventory control.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ISO related work of transport shop.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to achieving the Shop objectives and its monitoring, Performance and Failure analysis &amp; all ISO related works.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Regular innovation and modification for saving of manpower, simplifying works execution and cost saving.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 xml:space="preserve">Implementation of new devices, </w:t>
      </w:r>
      <w:proofErr w:type="spellStart"/>
      <w:r w:rsidRPr="00996FF4">
        <w:rPr>
          <w:rFonts w:ascii="Times New Roman" w:hAnsi="Times New Roman" w:cs="Times New Roman"/>
          <w:sz w:val="26"/>
          <w:szCs w:val="26"/>
        </w:rPr>
        <w:t>equipments</w:t>
      </w:r>
      <w:proofErr w:type="spellEnd"/>
      <w:r w:rsidRPr="00996FF4">
        <w:rPr>
          <w:rFonts w:ascii="Times New Roman" w:hAnsi="Times New Roman" w:cs="Times New Roman"/>
          <w:sz w:val="26"/>
          <w:szCs w:val="26"/>
        </w:rPr>
        <w:t xml:space="preserve"> and technological up gradation.  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Responsible for optimum utilization of staff working under his supervision.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Co-ordination of incentive scheme of Millwright and transport shop.</w:t>
      </w:r>
    </w:p>
    <w:p w:rsidR="000A16FA" w:rsidRPr="00996FF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sz w:val="26"/>
          <w:szCs w:val="26"/>
        </w:rPr>
      </w:pPr>
      <w:r w:rsidRPr="00996FF4">
        <w:rPr>
          <w:rFonts w:ascii="Times New Roman" w:hAnsi="Times New Roman" w:cs="Times New Roman"/>
          <w:sz w:val="26"/>
          <w:szCs w:val="26"/>
        </w:rPr>
        <w:t>Ensure coordination with other shop’s SSEs &amp; JEs for smooth working.</w:t>
      </w:r>
    </w:p>
    <w:p w:rsidR="000A16FA" w:rsidRPr="00D61684" w:rsidRDefault="000A16FA" w:rsidP="00D61684">
      <w:pPr>
        <w:numPr>
          <w:ilvl w:val="0"/>
          <w:numId w:val="2"/>
        </w:numPr>
        <w:tabs>
          <w:tab w:val="clear" w:pos="720"/>
        </w:tabs>
        <w:spacing w:after="0"/>
        <w:ind w:left="567" w:right="-165" w:hanging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FF4">
        <w:rPr>
          <w:rFonts w:ascii="Times New Roman" w:hAnsi="Times New Roman" w:cs="Times New Roman"/>
          <w:color w:val="000000"/>
          <w:sz w:val="26"/>
          <w:szCs w:val="26"/>
        </w:rPr>
        <w:t>To upkeep the record hazardous waste generated in transport shop as per WI of TPT Shop.</w:t>
      </w:r>
    </w:p>
    <w:p w:rsidR="00D61684" w:rsidRPr="00D61684" w:rsidRDefault="00D61684" w:rsidP="00D61684">
      <w:pPr>
        <w:ind w:right="-138"/>
        <w:jc w:val="both"/>
        <w:rPr>
          <w:rFonts w:eastAsia="Times New Roman"/>
          <w:sz w:val="26"/>
          <w:szCs w:val="26"/>
        </w:rPr>
      </w:pPr>
      <w:r w:rsidRPr="00D61684">
        <w:rPr>
          <w:rFonts w:eastAsia="Times New Roman"/>
          <w:b/>
          <w:bCs/>
          <w:sz w:val="26"/>
          <w:szCs w:val="26"/>
        </w:rPr>
        <w:t>Note:</w:t>
      </w:r>
      <w:r w:rsidR="00A662AB">
        <w:rPr>
          <w:rFonts w:eastAsia="Times New Roman"/>
          <w:b/>
          <w:bCs/>
          <w:sz w:val="26"/>
          <w:szCs w:val="26"/>
        </w:rPr>
        <w:t xml:space="preserve"> </w:t>
      </w:r>
      <w:r w:rsidRPr="00D61684">
        <w:rPr>
          <w:rFonts w:eastAsia="Times New Roman"/>
          <w:sz w:val="26"/>
          <w:szCs w:val="26"/>
        </w:rPr>
        <w:t xml:space="preserve">Apart from above duty assigned. He is also responsible for any other work assigned from time to time by </w:t>
      </w:r>
      <w:proofErr w:type="spellStart"/>
      <w:r w:rsidRPr="00D61684">
        <w:rPr>
          <w:rFonts w:eastAsia="Times New Roman"/>
          <w:sz w:val="26"/>
          <w:szCs w:val="26"/>
        </w:rPr>
        <w:t>Incharge</w:t>
      </w:r>
      <w:proofErr w:type="spellEnd"/>
      <w:r w:rsidRPr="00D61684">
        <w:rPr>
          <w:rFonts w:eastAsia="Times New Roman"/>
          <w:sz w:val="26"/>
          <w:szCs w:val="26"/>
        </w:rPr>
        <w:t>/Officers.</w:t>
      </w:r>
    </w:p>
    <w:p w:rsidR="00D61684" w:rsidRPr="00996FF4" w:rsidRDefault="00D61684" w:rsidP="00D61684">
      <w:pPr>
        <w:spacing w:after="0"/>
        <w:ind w:right="-16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AB0" w:rsidRDefault="00DE1AB0" w:rsidP="007E145B">
      <w:pPr>
        <w:pStyle w:val="ListParagraph"/>
        <w:ind w:left="630" w:hanging="630"/>
        <w:jc w:val="both"/>
        <w:rPr>
          <w:b/>
          <w:bCs/>
          <w:sz w:val="26"/>
          <w:szCs w:val="26"/>
        </w:rPr>
      </w:pPr>
    </w:p>
    <w:p w:rsidR="00A500CB" w:rsidRDefault="00A500CB" w:rsidP="007E145B">
      <w:pPr>
        <w:pStyle w:val="ListParagraph"/>
        <w:ind w:left="630" w:hanging="630"/>
        <w:jc w:val="both"/>
        <w:rPr>
          <w:b/>
          <w:bCs/>
          <w:sz w:val="26"/>
          <w:szCs w:val="26"/>
        </w:rPr>
      </w:pPr>
    </w:p>
    <w:p w:rsidR="00A500CB" w:rsidRPr="00996FF4" w:rsidRDefault="00A500CB" w:rsidP="007E145B">
      <w:pPr>
        <w:pStyle w:val="ListParagraph"/>
        <w:ind w:left="630" w:hanging="630"/>
        <w:jc w:val="both"/>
        <w:rPr>
          <w:b/>
          <w:bCs/>
          <w:sz w:val="26"/>
          <w:szCs w:val="26"/>
        </w:rPr>
      </w:pPr>
    </w:p>
    <w:p w:rsidR="007B0247" w:rsidRPr="00996FF4" w:rsidRDefault="00C72553" w:rsidP="007E145B">
      <w:pPr>
        <w:pStyle w:val="ListParagraph"/>
        <w:ind w:left="630" w:hanging="630"/>
        <w:jc w:val="both"/>
        <w:rPr>
          <w:b/>
          <w:sz w:val="26"/>
          <w:szCs w:val="26"/>
        </w:rPr>
      </w:pPr>
      <w:r w:rsidRPr="00996FF4">
        <w:rPr>
          <w:b/>
          <w:bCs/>
          <w:sz w:val="26"/>
          <w:szCs w:val="26"/>
        </w:rPr>
        <w:t xml:space="preserve">Ref: </w:t>
      </w:r>
      <w:r w:rsidRPr="00996FF4">
        <w:rPr>
          <w:sz w:val="26"/>
          <w:szCs w:val="26"/>
        </w:rPr>
        <w:t xml:space="preserve">Indian Railway code for Mechanical Department (Workshop), Para 114 &amp; also illustrated in Apex manual of CRWS, Para 5.5.2.3, 5.5.2.4, 5.5.2.5. </w:t>
      </w:r>
      <w:proofErr w:type="gramStart"/>
      <w:r w:rsidRPr="00996FF4">
        <w:rPr>
          <w:sz w:val="26"/>
          <w:szCs w:val="26"/>
        </w:rPr>
        <w:t>&amp; 6.2.2.</w:t>
      </w:r>
      <w:proofErr w:type="gramEnd"/>
    </w:p>
    <w:sectPr w:rsidR="007B0247" w:rsidRPr="00996FF4" w:rsidSect="00A500CB">
      <w:headerReference w:type="default" r:id="rId9"/>
      <w:footerReference w:type="default" r:id="rId10"/>
      <w:pgSz w:w="11907" w:h="16839" w:code="9"/>
      <w:pgMar w:top="994" w:right="1134" w:bottom="568" w:left="1440" w:header="900" w:footer="6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90F" w:rsidRDefault="0039490F" w:rsidP="002C249F">
      <w:pPr>
        <w:spacing w:after="0" w:line="240" w:lineRule="auto"/>
      </w:pPr>
      <w:r>
        <w:separator/>
      </w:r>
    </w:p>
  </w:endnote>
  <w:endnote w:type="continuationSeparator" w:id="0">
    <w:p w:rsidR="0039490F" w:rsidRDefault="0039490F" w:rsidP="002C2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0" w:type="dxa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22"/>
      <w:gridCol w:w="3420"/>
      <w:gridCol w:w="3888"/>
    </w:tblGrid>
    <w:tr w:rsidR="002C249F" w:rsidTr="00270D02">
      <w:trPr>
        <w:trHeight w:val="436"/>
      </w:trPr>
      <w:tc>
        <w:tcPr>
          <w:tcW w:w="2322" w:type="dxa"/>
        </w:tcPr>
        <w:p w:rsidR="002C249F" w:rsidRPr="00E2194C" w:rsidRDefault="002C249F" w:rsidP="002C3090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E2194C">
            <w:rPr>
              <w:rFonts w:ascii="Times New Roman" w:hAnsi="Times New Roman" w:cs="Times New Roman"/>
              <w:b/>
              <w:sz w:val="25"/>
              <w:szCs w:val="25"/>
            </w:rPr>
            <w:t>Date of issue.</w:t>
          </w:r>
        </w:p>
      </w:tc>
      <w:tc>
        <w:tcPr>
          <w:tcW w:w="3420" w:type="dxa"/>
        </w:tcPr>
        <w:p w:rsidR="002C249F" w:rsidRPr="00E2194C" w:rsidRDefault="002C249F" w:rsidP="002C3090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E2194C">
            <w:rPr>
              <w:rFonts w:ascii="Times New Roman" w:hAnsi="Times New Roman" w:cs="Times New Roman"/>
              <w:b/>
              <w:sz w:val="25"/>
              <w:szCs w:val="25"/>
            </w:rPr>
            <w:t xml:space="preserve">Approved by: </w:t>
          </w:r>
        </w:p>
      </w:tc>
      <w:tc>
        <w:tcPr>
          <w:tcW w:w="3888" w:type="dxa"/>
        </w:tcPr>
        <w:p w:rsidR="002C249F" w:rsidRPr="00E2194C" w:rsidRDefault="002C249F" w:rsidP="002C3090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E2194C">
            <w:rPr>
              <w:rFonts w:ascii="Times New Roman" w:hAnsi="Times New Roman" w:cs="Times New Roman"/>
              <w:b/>
              <w:sz w:val="25"/>
              <w:szCs w:val="25"/>
            </w:rPr>
            <w:t>Issued by:</w:t>
          </w:r>
        </w:p>
      </w:tc>
    </w:tr>
    <w:tr w:rsidR="002C249F" w:rsidTr="00270D02">
      <w:trPr>
        <w:cantSplit/>
        <w:trHeight w:val="608"/>
      </w:trPr>
      <w:tc>
        <w:tcPr>
          <w:tcW w:w="2322" w:type="dxa"/>
        </w:tcPr>
        <w:p w:rsidR="002C249F" w:rsidRPr="00E2194C" w:rsidRDefault="002C249F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  <w:p w:rsidR="002C249F" w:rsidRPr="009B5C7D" w:rsidRDefault="001D28F2" w:rsidP="00DE1AB0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>
            <w:rPr>
              <w:rFonts w:ascii="Times New Roman" w:hAnsi="Times New Roman" w:cs="Times New Roman"/>
              <w:b/>
              <w:sz w:val="25"/>
              <w:szCs w:val="25"/>
            </w:rPr>
            <w:t>1</w:t>
          </w:r>
          <w:r w:rsidR="00A662AB">
            <w:rPr>
              <w:rFonts w:ascii="Times New Roman" w:hAnsi="Times New Roman" w:cs="Times New Roman"/>
              <w:b/>
              <w:sz w:val="25"/>
              <w:szCs w:val="25"/>
            </w:rPr>
            <w:t>6</w:t>
          </w:r>
          <w:r>
            <w:rPr>
              <w:rFonts w:ascii="Times New Roman" w:hAnsi="Times New Roman" w:cs="Times New Roman"/>
              <w:b/>
              <w:sz w:val="25"/>
              <w:szCs w:val="25"/>
            </w:rPr>
            <w:t>.10</w:t>
          </w:r>
          <w:r w:rsidR="00C30814">
            <w:rPr>
              <w:rFonts w:ascii="Times New Roman" w:hAnsi="Times New Roman" w:cs="Times New Roman"/>
              <w:b/>
              <w:sz w:val="25"/>
              <w:szCs w:val="25"/>
            </w:rPr>
            <w:t>.</w:t>
          </w:r>
          <w:r w:rsidR="00DE1AB0" w:rsidRPr="009B5C7D">
            <w:rPr>
              <w:rFonts w:ascii="Times New Roman" w:hAnsi="Times New Roman" w:cs="Times New Roman"/>
              <w:b/>
              <w:sz w:val="25"/>
              <w:szCs w:val="25"/>
            </w:rPr>
            <w:t>202</w:t>
          </w:r>
          <w:r w:rsidR="00AB6FB3">
            <w:rPr>
              <w:rFonts w:ascii="Times New Roman" w:hAnsi="Times New Roman" w:cs="Times New Roman"/>
              <w:b/>
              <w:sz w:val="25"/>
              <w:szCs w:val="25"/>
            </w:rPr>
            <w:t>3</w:t>
          </w:r>
        </w:p>
        <w:p w:rsidR="00270D02" w:rsidRPr="00E2194C" w:rsidRDefault="00270D02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</w:tc>
      <w:tc>
        <w:tcPr>
          <w:tcW w:w="3420" w:type="dxa"/>
        </w:tcPr>
        <w:p w:rsidR="002C249F" w:rsidRPr="00E2194C" w:rsidRDefault="002C249F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  <w:p w:rsidR="002C249F" w:rsidRPr="00E2194C" w:rsidRDefault="002C249F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  <w:p w:rsidR="002C249F" w:rsidRPr="00E2194C" w:rsidRDefault="002C249F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</w:tc>
      <w:tc>
        <w:tcPr>
          <w:tcW w:w="3888" w:type="dxa"/>
        </w:tcPr>
        <w:p w:rsidR="002C249F" w:rsidRPr="00E2194C" w:rsidRDefault="002C249F" w:rsidP="002C3090">
          <w:pPr>
            <w:pStyle w:val="Footer"/>
            <w:rPr>
              <w:rFonts w:ascii="Times New Roman" w:hAnsi="Times New Roman" w:cs="Times New Roman"/>
              <w:b/>
              <w:sz w:val="25"/>
              <w:szCs w:val="25"/>
            </w:rPr>
          </w:pPr>
        </w:p>
      </w:tc>
    </w:tr>
  </w:tbl>
  <w:p w:rsidR="002C249F" w:rsidRDefault="002C2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90F" w:rsidRDefault="0039490F" w:rsidP="002C249F">
      <w:pPr>
        <w:spacing w:after="0" w:line="240" w:lineRule="auto"/>
      </w:pPr>
      <w:r>
        <w:separator/>
      </w:r>
    </w:p>
  </w:footnote>
  <w:footnote w:type="continuationSeparator" w:id="0">
    <w:p w:rsidR="0039490F" w:rsidRDefault="0039490F" w:rsidP="002C2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0" w:type="dxa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393"/>
      <w:gridCol w:w="2537"/>
      <w:gridCol w:w="2700"/>
    </w:tblGrid>
    <w:tr w:rsidR="002C249F" w:rsidTr="00270D02">
      <w:trPr>
        <w:cantSplit/>
        <w:trHeight w:val="440"/>
      </w:trPr>
      <w:tc>
        <w:tcPr>
          <w:tcW w:w="9630" w:type="dxa"/>
          <w:gridSpan w:val="3"/>
        </w:tcPr>
        <w:p w:rsidR="002C249F" w:rsidRPr="00033E42" w:rsidRDefault="002C249F" w:rsidP="00270D02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033E42">
            <w:rPr>
              <w:rFonts w:ascii="Times New Roman" w:hAnsi="Times New Roman" w:cs="Times New Roman"/>
              <w:b/>
              <w:snapToGrid w:val="0"/>
              <w:sz w:val="25"/>
            </w:rPr>
            <w:tab/>
            <w:t>CO</w:t>
          </w:r>
          <w:r w:rsidRPr="00033E42">
            <w:rPr>
              <w:rFonts w:ascii="Times New Roman" w:hAnsi="Times New Roman" w:cs="Times New Roman"/>
              <w:b/>
              <w:sz w:val="25"/>
            </w:rPr>
            <w:t>ACH REHABILITATION WORK SHOP, NISHATPURA, BHOPAL – 10</w:t>
          </w:r>
        </w:p>
      </w:tc>
    </w:tr>
    <w:tr w:rsidR="002C249F" w:rsidTr="00270D02">
      <w:trPr>
        <w:trHeight w:val="260"/>
      </w:trPr>
      <w:tc>
        <w:tcPr>
          <w:tcW w:w="4393" w:type="dxa"/>
        </w:tcPr>
        <w:p w:rsidR="00033E42" w:rsidRPr="00033E42" w:rsidRDefault="002C249F" w:rsidP="002C3090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033E42">
            <w:rPr>
              <w:rFonts w:ascii="Times New Roman" w:hAnsi="Times New Roman" w:cs="Times New Roman"/>
              <w:b/>
              <w:sz w:val="25"/>
            </w:rPr>
            <w:t>Document : Duty List</w:t>
          </w:r>
        </w:p>
      </w:tc>
      <w:tc>
        <w:tcPr>
          <w:tcW w:w="2537" w:type="dxa"/>
        </w:tcPr>
        <w:p w:rsidR="002C249F" w:rsidRPr="00033E42" w:rsidRDefault="002C249F" w:rsidP="001D28F2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033E42">
            <w:rPr>
              <w:rFonts w:ascii="Times New Roman" w:hAnsi="Times New Roman" w:cs="Times New Roman"/>
              <w:b/>
              <w:sz w:val="25"/>
            </w:rPr>
            <w:t>Revision No. : 0</w:t>
          </w:r>
          <w:r w:rsidR="001D28F2">
            <w:rPr>
              <w:rFonts w:ascii="Times New Roman" w:hAnsi="Times New Roman" w:cs="Times New Roman"/>
              <w:b/>
              <w:sz w:val="25"/>
            </w:rPr>
            <w:t>6</w:t>
          </w:r>
        </w:p>
      </w:tc>
      <w:tc>
        <w:tcPr>
          <w:tcW w:w="2700" w:type="dxa"/>
        </w:tcPr>
        <w:p w:rsidR="002C249F" w:rsidRPr="00033E42" w:rsidRDefault="002C249F" w:rsidP="002C3090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 w:rsidRPr="00033E42">
            <w:rPr>
              <w:rFonts w:ascii="Times New Roman" w:hAnsi="Times New Roman" w:cs="Times New Roman"/>
              <w:b/>
              <w:sz w:val="25"/>
            </w:rPr>
            <w:t xml:space="preserve">Page No. : </w:t>
          </w:r>
          <w:r w:rsidRPr="00033E42">
            <w:rPr>
              <w:rFonts w:ascii="Times New Roman" w:hAnsi="Times New Roman" w:cs="Times New Roman"/>
              <w:b/>
              <w:snapToGrid w:val="0"/>
              <w:sz w:val="25"/>
            </w:rPr>
            <w:t xml:space="preserve">Page </w: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033E42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PAGE </w:instrTex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DB2AEA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4</w: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  <w:r w:rsidRPr="00033E42">
            <w:rPr>
              <w:rFonts w:ascii="Times New Roman" w:hAnsi="Times New Roman" w:cs="Times New Roman"/>
              <w:b/>
              <w:snapToGrid w:val="0"/>
              <w:sz w:val="25"/>
            </w:rPr>
            <w:t xml:space="preserve"> of </w: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033E42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NUMPAGES </w:instrTex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DB2AEA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4</w:t>
          </w:r>
          <w:r w:rsidR="00E34C9C" w:rsidRPr="00033E42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</w:p>
      </w:tc>
    </w:tr>
    <w:tr w:rsidR="002C249F" w:rsidTr="00270D02">
      <w:trPr>
        <w:cantSplit/>
        <w:trHeight w:val="458"/>
      </w:trPr>
      <w:tc>
        <w:tcPr>
          <w:tcW w:w="9630" w:type="dxa"/>
          <w:gridSpan w:val="3"/>
        </w:tcPr>
        <w:p w:rsidR="002C249F" w:rsidRPr="00033E42" w:rsidRDefault="002C249F" w:rsidP="00033E42">
          <w:pPr>
            <w:spacing w:after="0" w:line="240" w:lineRule="auto"/>
            <w:rPr>
              <w:rFonts w:ascii="Times New Roman" w:hAnsi="Times New Roman" w:cs="Times New Roman"/>
              <w:b/>
              <w:sz w:val="25"/>
            </w:rPr>
          </w:pPr>
          <w:r w:rsidRPr="00033E42">
            <w:rPr>
              <w:rFonts w:ascii="Times New Roman" w:hAnsi="Times New Roman" w:cs="Times New Roman"/>
              <w:b/>
              <w:sz w:val="25"/>
            </w:rPr>
            <w:t>Title: Duty list of Transport Shop Supervisors.</w:t>
          </w:r>
        </w:p>
      </w:tc>
    </w:tr>
  </w:tbl>
  <w:p w:rsidR="002C249F" w:rsidRDefault="002C249F" w:rsidP="00270D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10FF"/>
    <w:multiLevelType w:val="hybridMultilevel"/>
    <w:tmpl w:val="FFE82E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EF0E6B"/>
    <w:multiLevelType w:val="hybridMultilevel"/>
    <w:tmpl w:val="C7A6C730"/>
    <w:lvl w:ilvl="0" w:tplc="1DBAC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82E76"/>
    <w:multiLevelType w:val="hybridMultilevel"/>
    <w:tmpl w:val="D324BF70"/>
    <w:lvl w:ilvl="0" w:tplc="BAF03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F3D92"/>
    <w:multiLevelType w:val="hybridMultilevel"/>
    <w:tmpl w:val="0E22AE7E"/>
    <w:lvl w:ilvl="0" w:tplc="9A2E5A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F2CEA"/>
    <w:multiLevelType w:val="hybridMultilevel"/>
    <w:tmpl w:val="C9847DA8"/>
    <w:lvl w:ilvl="0" w:tplc="9A2E5A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84EDD"/>
    <w:multiLevelType w:val="hybridMultilevel"/>
    <w:tmpl w:val="6766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E35C3"/>
    <w:multiLevelType w:val="hybridMultilevel"/>
    <w:tmpl w:val="5C709A42"/>
    <w:lvl w:ilvl="0" w:tplc="1DBAC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E008EB"/>
    <w:multiLevelType w:val="hybridMultilevel"/>
    <w:tmpl w:val="9A32E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49F"/>
    <w:rsid w:val="00033E42"/>
    <w:rsid w:val="000A16FA"/>
    <w:rsid w:val="000C3955"/>
    <w:rsid w:val="000C70AD"/>
    <w:rsid w:val="000E42B9"/>
    <w:rsid w:val="001139BE"/>
    <w:rsid w:val="0012481C"/>
    <w:rsid w:val="001873FC"/>
    <w:rsid w:val="00187D6B"/>
    <w:rsid w:val="001A2056"/>
    <w:rsid w:val="001A7568"/>
    <w:rsid w:val="001C67BF"/>
    <w:rsid w:val="001D28F2"/>
    <w:rsid w:val="001D29B0"/>
    <w:rsid w:val="00234A08"/>
    <w:rsid w:val="00236DA9"/>
    <w:rsid w:val="0024688D"/>
    <w:rsid w:val="0027041E"/>
    <w:rsid w:val="00270D02"/>
    <w:rsid w:val="002723B5"/>
    <w:rsid w:val="00281538"/>
    <w:rsid w:val="00284614"/>
    <w:rsid w:val="002B296D"/>
    <w:rsid w:val="002C249F"/>
    <w:rsid w:val="00314899"/>
    <w:rsid w:val="0034658A"/>
    <w:rsid w:val="0039490F"/>
    <w:rsid w:val="003A0120"/>
    <w:rsid w:val="003A566C"/>
    <w:rsid w:val="003C77DB"/>
    <w:rsid w:val="003F4B2A"/>
    <w:rsid w:val="003F6C92"/>
    <w:rsid w:val="004446DB"/>
    <w:rsid w:val="004A469F"/>
    <w:rsid w:val="004E3B85"/>
    <w:rsid w:val="00541AF0"/>
    <w:rsid w:val="005615D9"/>
    <w:rsid w:val="005674C8"/>
    <w:rsid w:val="005D5E26"/>
    <w:rsid w:val="005F478F"/>
    <w:rsid w:val="005F4AFA"/>
    <w:rsid w:val="005F7B14"/>
    <w:rsid w:val="006032A3"/>
    <w:rsid w:val="00610688"/>
    <w:rsid w:val="00627CA2"/>
    <w:rsid w:val="006345DF"/>
    <w:rsid w:val="00664AEF"/>
    <w:rsid w:val="00670900"/>
    <w:rsid w:val="006710B4"/>
    <w:rsid w:val="00680D08"/>
    <w:rsid w:val="006C0F54"/>
    <w:rsid w:val="006C2710"/>
    <w:rsid w:val="006F53B0"/>
    <w:rsid w:val="007004DD"/>
    <w:rsid w:val="00764F09"/>
    <w:rsid w:val="007840F4"/>
    <w:rsid w:val="007B0247"/>
    <w:rsid w:val="007E145B"/>
    <w:rsid w:val="008041AD"/>
    <w:rsid w:val="00840DA1"/>
    <w:rsid w:val="00851205"/>
    <w:rsid w:val="008B58AB"/>
    <w:rsid w:val="008B682D"/>
    <w:rsid w:val="00996FF4"/>
    <w:rsid w:val="009B5C7D"/>
    <w:rsid w:val="009F7AA2"/>
    <w:rsid w:val="00A16537"/>
    <w:rsid w:val="00A500CB"/>
    <w:rsid w:val="00A65FBC"/>
    <w:rsid w:val="00A662AB"/>
    <w:rsid w:val="00AB38D4"/>
    <w:rsid w:val="00AB6FB3"/>
    <w:rsid w:val="00AC07CC"/>
    <w:rsid w:val="00B32903"/>
    <w:rsid w:val="00B55149"/>
    <w:rsid w:val="00B5787D"/>
    <w:rsid w:val="00B66EB7"/>
    <w:rsid w:val="00B673A9"/>
    <w:rsid w:val="00BA2639"/>
    <w:rsid w:val="00BD5AEA"/>
    <w:rsid w:val="00C129C8"/>
    <w:rsid w:val="00C16C05"/>
    <w:rsid w:val="00C30814"/>
    <w:rsid w:val="00C72553"/>
    <w:rsid w:val="00C86AD1"/>
    <w:rsid w:val="00CB5144"/>
    <w:rsid w:val="00CF0954"/>
    <w:rsid w:val="00D13B5E"/>
    <w:rsid w:val="00D25580"/>
    <w:rsid w:val="00D61684"/>
    <w:rsid w:val="00DA7721"/>
    <w:rsid w:val="00DB2AEA"/>
    <w:rsid w:val="00DE1AB0"/>
    <w:rsid w:val="00DE72BC"/>
    <w:rsid w:val="00DF065B"/>
    <w:rsid w:val="00DF36E0"/>
    <w:rsid w:val="00E2194C"/>
    <w:rsid w:val="00E34C9C"/>
    <w:rsid w:val="00E475F4"/>
    <w:rsid w:val="00E75FCD"/>
    <w:rsid w:val="00EE7492"/>
    <w:rsid w:val="00F50422"/>
    <w:rsid w:val="00F531A1"/>
    <w:rsid w:val="00F72FFC"/>
    <w:rsid w:val="00F81388"/>
    <w:rsid w:val="00FB7236"/>
    <w:rsid w:val="00FD6E3A"/>
    <w:rsid w:val="00FE1008"/>
    <w:rsid w:val="00FE2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49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nhideWhenUsed/>
    <w:rsid w:val="002C2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249F"/>
  </w:style>
  <w:style w:type="paragraph" w:styleId="Footer">
    <w:name w:val="footer"/>
    <w:basedOn w:val="Normal"/>
    <w:link w:val="FooterChar"/>
    <w:unhideWhenUsed/>
    <w:rsid w:val="002C2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249F"/>
  </w:style>
  <w:style w:type="table" w:styleId="TableGrid">
    <w:name w:val="Table Grid"/>
    <w:basedOn w:val="TableNormal"/>
    <w:uiPriority w:val="59"/>
    <w:rsid w:val="00C308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7733E-1F14-430E-B394-3A991E66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CELL</dc:creator>
  <cp:keywords/>
  <dc:description/>
  <cp:lastModifiedBy>HP</cp:lastModifiedBy>
  <cp:revision>188</cp:revision>
  <cp:lastPrinted>2023-10-16T04:48:00Z</cp:lastPrinted>
  <dcterms:created xsi:type="dcterms:W3CDTF">2018-06-11T22:57:00Z</dcterms:created>
  <dcterms:modified xsi:type="dcterms:W3CDTF">2023-10-16T04:53:00Z</dcterms:modified>
</cp:coreProperties>
</file>